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B2E" w:rsidRDefault="006A4B2E" w:rsidP="006A4B2E">
      <w:pPr>
        <w:spacing w:afterLines="50" w:after="156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附件：</w:t>
      </w:r>
    </w:p>
    <w:p w:rsidR="00E354E5" w:rsidRDefault="00E354E5" w:rsidP="00E354E5">
      <w:pPr>
        <w:adjustRightInd w:val="0"/>
        <w:snapToGrid w:val="0"/>
        <w:ind w:firstLineChars="257" w:firstLine="720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t>石墨烯—碳管复合导电浆料标准研讨会</w:t>
      </w:r>
    </w:p>
    <w:p w:rsidR="00E354E5" w:rsidRDefault="00E354E5" w:rsidP="00E354E5">
      <w:pPr>
        <w:adjustRightInd w:val="0"/>
        <w:snapToGrid w:val="0"/>
        <w:ind w:firstLineChars="257" w:firstLine="720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t>（</w:t>
      </w:r>
      <w:r>
        <w:rPr>
          <w:rFonts w:ascii="微软雅黑" w:eastAsia="微软雅黑" w:hAnsi="微软雅黑" w:hint="eastAsia"/>
          <w:sz w:val="28"/>
          <w:szCs w:val="28"/>
        </w:rPr>
        <w:t>2</w:t>
      </w:r>
      <w:r>
        <w:rPr>
          <w:rFonts w:ascii="微软雅黑" w:eastAsia="微软雅黑" w:hAnsi="微软雅黑"/>
          <w:sz w:val="28"/>
          <w:szCs w:val="28"/>
        </w:rPr>
        <w:t>021年</w:t>
      </w:r>
      <w:r>
        <w:rPr>
          <w:rFonts w:ascii="微软雅黑" w:eastAsia="微软雅黑" w:hAnsi="微软雅黑" w:hint="eastAsia"/>
          <w:sz w:val="28"/>
          <w:szCs w:val="28"/>
        </w:rPr>
        <w:t>9月1</w:t>
      </w:r>
      <w:r>
        <w:rPr>
          <w:rFonts w:ascii="微软雅黑" w:eastAsia="微软雅黑" w:hAnsi="微软雅黑"/>
          <w:sz w:val="28"/>
          <w:szCs w:val="28"/>
        </w:rPr>
        <w:t>7日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/>
          <w:sz w:val="28"/>
          <w:szCs w:val="28"/>
        </w:rPr>
        <w:t xml:space="preserve"> 上午</w:t>
      </w:r>
      <w:r>
        <w:rPr>
          <w:rFonts w:ascii="微软雅黑" w:eastAsia="微软雅黑" w:hAnsi="微软雅黑" w:hint="eastAsia"/>
          <w:sz w:val="28"/>
          <w:szCs w:val="28"/>
        </w:rPr>
        <w:t>1</w:t>
      </w:r>
      <w:r>
        <w:rPr>
          <w:rFonts w:ascii="微软雅黑" w:eastAsia="微软雅黑" w:hAnsi="微软雅黑"/>
          <w:sz w:val="28"/>
          <w:szCs w:val="28"/>
        </w:rPr>
        <w:t>0：</w:t>
      </w:r>
      <w:r>
        <w:rPr>
          <w:rFonts w:ascii="微软雅黑" w:eastAsia="微软雅黑" w:hAnsi="微软雅黑" w:hint="eastAsia"/>
          <w:sz w:val="28"/>
          <w:szCs w:val="28"/>
        </w:rPr>
        <w:t>0</w:t>
      </w:r>
      <w:r>
        <w:rPr>
          <w:rFonts w:ascii="微软雅黑" w:eastAsia="微软雅黑" w:hAnsi="微软雅黑"/>
          <w:sz w:val="28"/>
          <w:szCs w:val="28"/>
        </w:rPr>
        <w:t>0）</w:t>
      </w:r>
    </w:p>
    <w:p w:rsidR="006A4B2E" w:rsidRPr="00A50F8D" w:rsidRDefault="006A4B2E" w:rsidP="006A4B2E">
      <w:pPr>
        <w:spacing w:afterLines="50" w:after="156"/>
        <w:ind w:firstLineChars="257" w:firstLine="720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t>参会回执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410"/>
        <w:gridCol w:w="1511"/>
        <w:gridCol w:w="1778"/>
        <w:gridCol w:w="1779"/>
      </w:tblGrid>
      <w:tr w:rsidR="006A4B2E" w:rsidRPr="00603294" w:rsidTr="003F760C">
        <w:trPr>
          <w:trHeight w:val="558"/>
          <w:jc w:val="center"/>
        </w:trPr>
        <w:tc>
          <w:tcPr>
            <w:tcW w:w="1413" w:type="dxa"/>
          </w:tcPr>
          <w:p w:rsidR="006A4B2E" w:rsidRPr="00603294" w:rsidRDefault="006A4B2E" w:rsidP="003F760C">
            <w:pPr>
              <w:adjustRightInd w:val="0"/>
              <w:snapToGrid w:val="0"/>
              <w:spacing w:beforeLines="50" w:before="156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03294">
              <w:rPr>
                <w:rFonts w:ascii="微软雅黑" w:eastAsia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</w:tcPr>
          <w:p w:rsidR="006A4B2E" w:rsidRPr="00603294" w:rsidRDefault="006A4B2E" w:rsidP="003F760C">
            <w:pPr>
              <w:adjustRightInd w:val="0"/>
              <w:snapToGrid w:val="0"/>
              <w:spacing w:beforeLines="50" w:before="156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03294">
              <w:rPr>
                <w:rFonts w:ascii="微软雅黑" w:eastAsia="微软雅黑" w:hAnsi="微软雅黑" w:hint="eastAsia"/>
                <w:sz w:val="24"/>
                <w:szCs w:val="24"/>
              </w:rPr>
              <w:t>单位</w:t>
            </w:r>
          </w:p>
        </w:tc>
        <w:tc>
          <w:tcPr>
            <w:tcW w:w="1511" w:type="dxa"/>
          </w:tcPr>
          <w:p w:rsidR="006A4B2E" w:rsidRPr="00603294" w:rsidRDefault="006A4B2E" w:rsidP="003F760C">
            <w:pPr>
              <w:adjustRightInd w:val="0"/>
              <w:snapToGrid w:val="0"/>
              <w:spacing w:beforeLines="50" w:before="156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03294">
              <w:rPr>
                <w:rFonts w:ascii="微软雅黑" w:eastAsia="微软雅黑" w:hAnsi="微软雅黑" w:hint="eastAsia"/>
                <w:sz w:val="24"/>
                <w:szCs w:val="24"/>
              </w:rPr>
              <w:t>职务</w:t>
            </w:r>
          </w:p>
        </w:tc>
        <w:tc>
          <w:tcPr>
            <w:tcW w:w="1778" w:type="dxa"/>
          </w:tcPr>
          <w:p w:rsidR="006A4B2E" w:rsidRPr="00603294" w:rsidRDefault="006A4B2E" w:rsidP="003F760C">
            <w:pPr>
              <w:adjustRightInd w:val="0"/>
              <w:snapToGrid w:val="0"/>
              <w:spacing w:beforeLines="50" w:before="156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03294">
              <w:rPr>
                <w:rFonts w:ascii="微软雅黑" w:eastAsia="微软雅黑" w:hAnsi="微软雅黑" w:hint="eastAsia"/>
                <w:sz w:val="24"/>
                <w:szCs w:val="24"/>
              </w:rPr>
              <w:t>电话</w:t>
            </w:r>
          </w:p>
        </w:tc>
        <w:tc>
          <w:tcPr>
            <w:tcW w:w="1779" w:type="dxa"/>
          </w:tcPr>
          <w:p w:rsidR="006A4B2E" w:rsidRPr="00603294" w:rsidRDefault="006A4B2E" w:rsidP="003F760C">
            <w:pPr>
              <w:adjustRightInd w:val="0"/>
              <w:snapToGrid w:val="0"/>
              <w:spacing w:beforeLines="50" w:before="156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03294">
              <w:rPr>
                <w:rFonts w:ascii="微软雅黑" w:eastAsia="微软雅黑" w:hAnsi="微软雅黑" w:hint="eastAsia"/>
                <w:sz w:val="24"/>
                <w:szCs w:val="24"/>
              </w:rPr>
              <w:t>邮箱</w:t>
            </w:r>
          </w:p>
        </w:tc>
      </w:tr>
      <w:tr w:rsidR="006A4B2E" w:rsidRPr="00603294" w:rsidTr="003F760C">
        <w:trPr>
          <w:trHeight w:val="394"/>
          <w:jc w:val="center"/>
        </w:trPr>
        <w:tc>
          <w:tcPr>
            <w:tcW w:w="1413" w:type="dxa"/>
          </w:tcPr>
          <w:p w:rsidR="006A4B2E" w:rsidRPr="00603294" w:rsidRDefault="006A4B2E" w:rsidP="003F760C">
            <w:pPr>
              <w:spacing w:beforeLines="100" w:before="31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4B2E" w:rsidRPr="00603294" w:rsidRDefault="006A4B2E" w:rsidP="003F760C">
            <w:pPr>
              <w:spacing w:beforeLines="100" w:before="312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11" w:type="dxa"/>
          </w:tcPr>
          <w:p w:rsidR="006A4B2E" w:rsidRPr="00603294" w:rsidRDefault="006A4B2E" w:rsidP="003F760C">
            <w:pPr>
              <w:spacing w:beforeLines="100" w:before="312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78" w:type="dxa"/>
          </w:tcPr>
          <w:p w:rsidR="006A4B2E" w:rsidRPr="00603294" w:rsidRDefault="006A4B2E" w:rsidP="003F760C">
            <w:pPr>
              <w:spacing w:beforeLines="100" w:before="312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79" w:type="dxa"/>
          </w:tcPr>
          <w:p w:rsidR="006A4B2E" w:rsidRPr="00603294" w:rsidRDefault="006A4B2E" w:rsidP="003F760C">
            <w:pPr>
              <w:spacing w:beforeLines="100" w:before="312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342B8B" w:rsidRPr="00342B8B" w:rsidRDefault="00342B8B" w:rsidP="00342B8B">
      <w:pPr>
        <w:spacing w:beforeLines="50" w:before="156" w:line="360" w:lineRule="auto"/>
        <w:rPr>
          <w:rFonts w:asciiTheme="minorEastAsia" w:hAnsiTheme="minorEastAsia" w:hint="eastAsia"/>
          <w:sz w:val="24"/>
          <w:szCs w:val="24"/>
        </w:rPr>
      </w:pPr>
      <w:r w:rsidRPr="00342B8B">
        <w:rPr>
          <w:rFonts w:asciiTheme="minorEastAsia" w:hAnsiTheme="minorEastAsia"/>
          <w:sz w:val="24"/>
          <w:szCs w:val="24"/>
        </w:rPr>
        <w:t>注：回执请发送</w:t>
      </w:r>
      <w:r>
        <w:rPr>
          <w:rFonts w:asciiTheme="minorEastAsia" w:hAnsiTheme="minorEastAsia"/>
          <w:sz w:val="24"/>
          <w:szCs w:val="24"/>
        </w:rPr>
        <w:t>至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hyperlink r:id="rId4" w:history="1">
        <w:r w:rsidR="00384538" w:rsidRPr="006352B0">
          <w:rPr>
            <w:rStyle w:val="a4"/>
            <w:rFonts w:asciiTheme="minorEastAsia" w:hAnsiTheme="minorEastAsia" w:hint="eastAsia"/>
            <w:sz w:val="24"/>
            <w:szCs w:val="24"/>
          </w:rPr>
          <w:t>standard@c-gia.org</w:t>
        </w:r>
      </w:hyperlink>
    </w:p>
    <w:p w:rsidR="006A4B2E" w:rsidRPr="00342B8B" w:rsidRDefault="00342B8B" w:rsidP="00342B8B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342B8B">
        <w:rPr>
          <w:rFonts w:asciiTheme="minorEastAsia" w:hAnsiTheme="minorEastAsia"/>
          <w:sz w:val="24"/>
          <w:szCs w:val="24"/>
        </w:rPr>
        <w:t>联系人：</w:t>
      </w:r>
      <w:r w:rsidRPr="00342B8B">
        <w:rPr>
          <w:rFonts w:asciiTheme="minorEastAsia" w:hAnsiTheme="minorEastAsia" w:hint="eastAsia"/>
          <w:sz w:val="24"/>
          <w:szCs w:val="24"/>
        </w:rPr>
        <w:t>耿学文（1</w:t>
      </w:r>
      <w:r w:rsidRPr="00342B8B">
        <w:rPr>
          <w:rFonts w:asciiTheme="minorEastAsia" w:hAnsiTheme="minorEastAsia"/>
          <w:sz w:val="24"/>
          <w:szCs w:val="24"/>
        </w:rPr>
        <w:t>3811504634</w:t>
      </w:r>
      <w:r w:rsidRPr="00342B8B">
        <w:rPr>
          <w:rFonts w:asciiTheme="minorEastAsia" w:hAnsiTheme="minorEastAsia" w:hint="eastAsia"/>
          <w:sz w:val="24"/>
          <w:szCs w:val="24"/>
        </w:rPr>
        <w:t>）、</w:t>
      </w:r>
      <w:r w:rsidRPr="00342B8B">
        <w:rPr>
          <w:rFonts w:asciiTheme="minorEastAsia" w:hAnsiTheme="minorEastAsia"/>
          <w:sz w:val="24"/>
          <w:szCs w:val="24"/>
        </w:rPr>
        <w:t>戴石锋</w:t>
      </w:r>
      <w:r w:rsidRPr="00342B8B">
        <w:rPr>
          <w:rFonts w:asciiTheme="minorEastAsia" w:hAnsiTheme="minorEastAsia" w:hint="eastAsia"/>
          <w:sz w:val="24"/>
          <w:szCs w:val="24"/>
        </w:rPr>
        <w:t>（13811062632）</w:t>
      </w:r>
      <w:bookmarkStart w:id="0" w:name="_GoBack"/>
      <w:bookmarkEnd w:id="0"/>
    </w:p>
    <w:p w:rsidR="006A4B2E" w:rsidRDefault="006A4B2E" w:rsidP="006A4B2E"/>
    <w:p w:rsidR="006D0A99" w:rsidRDefault="00384538"/>
    <w:sectPr w:rsidR="006D0A99" w:rsidSect="00B6063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A5"/>
    <w:rsid w:val="0019709F"/>
    <w:rsid w:val="00342B8B"/>
    <w:rsid w:val="00384538"/>
    <w:rsid w:val="006A4B2E"/>
    <w:rsid w:val="007E2BA5"/>
    <w:rsid w:val="00DA7322"/>
    <w:rsid w:val="00E3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744ED-49D9-4CB1-A6CD-D41E8D16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B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6A4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2B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ndard@c-gia.or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gengxw</dc:creator>
  <cp:keywords/>
  <dc:description/>
  <cp:lastModifiedBy>gengxw</cp:lastModifiedBy>
  <cp:revision>5</cp:revision>
  <dcterms:created xsi:type="dcterms:W3CDTF">2021-09-14T07:14:00Z</dcterms:created>
  <dcterms:modified xsi:type="dcterms:W3CDTF">2021-09-14T07:21:00Z</dcterms:modified>
</cp:coreProperties>
</file>